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C48" w:rsidRPr="006F23B7" w:rsidRDefault="006F23B7" w:rsidP="006F2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3B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F23B7" w:rsidRPr="006E3F87" w:rsidRDefault="006F23B7" w:rsidP="00127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F87">
        <w:rPr>
          <w:rFonts w:ascii="Times New Roman" w:hAnsi="Times New Roman" w:cs="Times New Roman"/>
          <w:sz w:val="28"/>
          <w:szCs w:val="28"/>
        </w:rPr>
        <w:t xml:space="preserve">анкетирования </w:t>
      </w:r>
      <w:r w:rsidR="00265234" w:rsidRPr="006E3F87">
        <w:rPr>
          <w:rFonts w:ascii="Times New Roman" w:hAnsi="Times New Roman" w:cs="Times New Roman"/>
          <w:sz w:val="28"/>
          <w:szCs w:val="28"/>
        </w:rPr>
        <w:t>научно-педагогических работников</w:t>
      </w:r>
      <w:r w:rsidR="006E3F87">
        <w:rPr>
          <w:rFonts w:ascii="Times New Roman" w:hAnsi="Times New Roman" w:cs="Times New Roman"/>
          <w:sz w:val="28"/>
          <w:szCs w:val="28"/>
        </w:rPr>
        <w:t xml:space="preserve">, реализующих ООП </w:t>
      </w:r>
      <w:r w:rsidR="00265234" w:rsidRPr="006E3F87">
        <w:rPr>
          <w:rFonts w:ascii="Times New Roman" w:hAnsi="Times New Roman" w:cs="Times New Roman"/>
          <w:sz w:val="28"/>
          <w:szCs w:val="28"/>
        </w:rPr>
        <w:t xml:space="preserve">38.03.01 «Экономика», </w:t>
      </w:r>
      <w:r w:rsidR="00734CC5">
        <w:rPr>
          <w:rFonts w:ascii="Times New Roman" w:hAnsi="Times New Roman" w:cs="Times New Roman"/>
          <w:sz w:val="28"/>
          <w:szCs w:val="28"/>
        </w:rPr>
        <w:t xml:space="preserve">профиль «Финансы и </w:t>
      </w:r>
      <w:r w:rsidR="00A91634">
        <w:rPr>
          <w:rFonts w:ascii="Times New Roman" w:hAnsi="Times New Roman" w:cs="Times New Roman"/>
          <w:sz w:val="28"/>
          <w:szCs w:val="28"/>
        </w:rPr>
        <w:t>инвестиции</w:t>
      </w:r>
      <w:r w:rsidR="00734CC5">
        <w:rPr>
          <w:rFonts w:ascii="Times New Roman" w:hAnsi="Times New Roman" w:cs="Times New Roman"/>
          <w:sz w:val="28"/>
          <w:szCs w:val="28"/>
        </w:rPr>
        <w:t>»</w:t>
      </w:r>
    </w:p>
    <w:p w:rsidR="006F23B7" w:rsidRDefault="006F23B7" w:rsidP="00127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3B7">
        <w:rPr>
          <w:rFonts w:ascii="Times New Roman" w:hAnsi="Times New Roman" w:cs="Times New Roman"/>
          <w:sz w:val="28"/>
          <w:szCs w:val="28"/>
        </w:rPr>
        <w:t>В анкетировании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106">
        <w:rPr>
          <w:rFonts w:ascii="Times New Roman" w:hAnsi="Times New Roman" w:cs="Times New Roman"/>
          <w:sz w:val="28"/>
          <w:szCs w:val="28"/>
        </w:rPr>
        <w:t>3</w:t>
      </w:r>
      <w:r w:rsidR="006637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234">
        <w:rPr>
          <w:rFonts w:ascii="Times New Roman" w:hAnsi="Times New Roman" w:cs="Times New Roman"/>
          <w:sz w:val="28"/>
          <w:szCs w:val="28"/>
        </w:rPr>
        <w:t>научно-педагогически</w:t>
      </w:r>
      <w:r w:rsidR="00127E2E">
        <w:rPr>
          <w:rFonts w:ascii="Times New Roman" w:hAnsi="Times New Roman" w:cs="Times New Roman"/>
          <w:sz w:val="28"/>
          <w:szCs w:val="28"/>
        </w:rPr>
        <w:t>х</w:t>
      </w:r>
      <w:r w:rsidR="00265234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6637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что составило 100% от количества </w:t>
      </w:r>
      <w:r w:rsidR="00265234">
        <w:rPr>
          <w:rFonts w:ascii="Times New Roman" w:hAnsi="Times New Roman" w:cs="Times New Roman"/>
          <w:sz w:val="28"/>
          <w:szCs w:val="28"/>
        </w:rPr>
        <w:t>научно-педагогических работников, реализующих ООП.</w:t>
      </w: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567"/>
        <w:gridCol w:w="4394"/>
        <w:gridCol w:w="2336"/>
        <w:gridCol w:w="3051"/>
      </w:tblGrid>
      <w:tr w:rsidR="006F23B7" w:rsidRPr="00DD3B5F" w:rsidTr="006F23B7">
        <w:tc>
          <w:tcPr>
            <w:tcW w:w="10348" w:type="dxa"/>
            <w:gridSpan w:val="4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 обучающихся</w:t>
            </w:r>
          </w:p>
        </w:tc>
      </w:tr>
      <w:tr w:rsidR="006F23B7" w:rsidRPr="00DD3B5F" w:rsidTr="006F23B7">
        <w:tc>
          <w:tcPr>
            <w:tcW w:w="4961" w:type="dxa"/>
            <w:gridSpan w:val="2"/>
          </w:tcPr>
          <w:p w:rsidR="006F23B7" w:rsidRPr="00DD3B5F" w:rsidRDefault="006F23B7" w:rsidP="006F2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</w:t>
            </w:r>
            <w:r w:rsidR="008E6106">
              <w:rPr>
                <w:rFonts w:ascii="Times New Roman" w:hAnsi="Times New Roman" w:cs="Times New Roman"/>
                <w:b/>
                <w:sz w:val="24"/>
                <w:szCs w:val="24"/>
              </w:rPr>
              <w:t>научно-педагогическим работникам</w:t>
            </w: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051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анкетирования, %</w:t>
            </w:r>
          </w:p>
        </w:tc>
      </w:tr>
      <w:tr w:rsidR="006F23B7" w:rsidRPr="00DD3B5F" w:rsidTr="006637B8">
        <w:tc>
          <w:tcPr>
            <w:tcW w:w="567" w:type="dxa"/>
          </w:tcPr>
          <w:p w:rsidR="006F23B7" w:rsidRPr="00DD3B5F" w:rsidRDefault="006F23B7" w:rsidP="006F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6F23B7" w:rsidRPr="00DD3B5F" w:rsidRDefault="008E6106" w:rsidP="006F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Насколько часто Вы используете современные методики занятий в рамках преподаваемого курса?</w:t>
            </w:r>
          </w:p>
        </w:tc>
        <w:tc>
          <w:tcPr>
            <w:tcW w:w="2336" w:type="dxa"/>
            <w:vAlign w:val="center"/>
          </w:tcPr>
          <w:p w:rsidR="006F23B7" w:rsidRPr="00DD3B5F" w:rsidRDefault="006637B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6F23B7" w:rsidRPr="00DD3B5F" w:rsidRDefault="006637B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0CAF"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Вашим потребностям участие в научных семинарах, конференциях?</w:t>
            </w:r>
          </w:p>
        </w:tc>
        <w:tc>
          <w:tcPr>
            <w:tcW w:w="2336" w:type="dxa"/>
            <w:vAlign w:val="center"/>
          </w:tcPr>
          <w:p w:rsidR="004D0CAF" w:rsidRPr="00DD3B5F" w:rsidRDefault="006637B8" w:rsidP="00A9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A916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1" w:type="dxa"/>
            <w:vAlign w:val="center"/>
          </w:tcPr>
          <w:p w:rsidR="004D0CAF" w:rsidRPr="00DD3B5F" w:rsidRDefault="006637B8" w:rsidP="00A9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916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E6106" w:rsidRPr="00DD3B5F" w:rsidTr="006637B8">
        <w:tc>
          <w:tcPr>
            <w:tcW w:w="567" w:type="dxa"/>
          </w:tcPr>
          <w:p w:rsidR="008E6106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E6106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часто Вы проходите обучение на курсах повышения квалификации?</w:t>
            </w:r>
          </w:p>
        </w:tc>
        <w:tc>
          <w:tcPr>
            <w:tcW w:w="2336" w:type="dxa"/>
            <w:vAlign w:val="center"/>
          </w:tcPr>
          <w:p w:rsidR="008E6106" w:rsidRPr="00DD3B5F" w:rsidRDefault="001E40BE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8E6106" w:rsidRPr="00DD3B5F" w:rsidRDefault="006637B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E6106" w:rsidRPr="00DD3B5F" w:rsidTr="006637B8">
        <w:tc>
          <w:tcPr>
            <w:tcW w:w="567" w:type="dxa"/>
          </w:tcPr>
          <w:p w:rsidR="008E6106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E6106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качество учебно-методического обеспечения ООП</w:t>
            </w:r>
          </w:p>
        </w:tc>
        <w:tc>
          <w:tcPr>
            <w:tcW w:w="2336" w:type="dxa"/>
            <w:vAlign w:val="center"/>
          </w:tcPr>
          <w:p w:rsidR="008E6106" w:rsidRPr="00DD3B5F" w:rsidRDefault="006637B8" w:rsidP="00A9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A916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1" w:type="dxa"/>
            <w:vAlign w:val="center"/>
          </w:tcPr>
          <w:p w:rsidR="008E6106" w:rsidRPr="00DD3B5F" w:rsidRDefault="006637B8" w:rsidP="00A9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916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23B7" w:rsidRPr="00DD3B5F" w:rsidTr="006637B8">
        <w:tc>
          <w:tcPr>
            <w:tcW w:w="4961" w:type="dxa"/>
            <w:gridSpan w:val="2"/>
          </w:tcPr>
          <w:p w:rsidR="006F23B7" w:rsidRPr="00DD3B5F" w:rsidRDefault="006F23B7" w:rsidP="008E61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Удовлетворенность </w:t>
            </w:r>
            <w:r w:rsidR="008E6106">
              <w:rPr>
                <w:rFonts w:ascii="Times New Roman" w:hAnsi="Times New Roman" w:cs="Times New Roman"/>
                <w:i/>
                <w:sz w:val="24"/>
                <w:szCs w:val="24"/>
              </w:rPr>
              <w:t>условиями реализации программы</w:t>
            </w:r>
          </w:p>
        </w:tc>
        <w:tc>
          <w:tcPr>
            <w:tcW w:w="2336" w:type="dxa"/>
            <w:vAlign w:val="center"/>
          </w:tcPr>
          <w:p w:rsidR="006F23B7" w:rsidRPr="006637B8" w:rsidRDefault="006637B8" w:rsidP="00A9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B8"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A9163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1" w:type="dxa"/>
            <w:vAlign w:val="center"/>
          </w:tcPr>
          <w:p w:rsidR="006F23B7" w:rsidRPr="006637B8" w:rsidRDefault="006637B8" w:rsidP="00A9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B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9163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637B8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0CAF"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8E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Вы удовлетворены условиями организации труда на кафедре и оснащенностью своего рабочего места?</w:t>
            </w:r>
          </w:p>
        </w:tc>
        <w:tc>
          <w:tcPr>
            <w:tcW w:w="2336" w:type="dxa"/>
            <w:vAlign w:val="center"/>
          </w:tcPr>
          <w:p w:rsidR="004D0CAF" w:rsidRPr="00DD3B5F" w:rsidRDefault="006637B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4D0CAF" w:rsidRPr="00DD3B5F" w:rsidRDefault="006637B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удовлетворены качеством аудиторий, помещений кафедр, учебных лабораторий и оборудования?</w:t>
            </w:r>
          </w:p>
        </w:tc>
        <w:tc>
          <w:tcPr>
            <w:tcW w:w="2336" w:type="dxa"/>
            <w:vAlign w:val="center"/>
          </w:tcPr>
          <w:p w:rsidR="004D0CAF" w:rsidRPr="00DD3B5F" w:rsidRDefault="006637B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4D0CAF" w:rsidRPr="00DD3B5F" w:rsidRDefault="006637B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качество фондов библиотеки?</w:t>
            </w:r>
          </w:p>
        </w:tc>
        <w:tc>
          <w:tcPr>
            <w:tcW w:w="2336" w:type="dxa"/>
            <w:vAlign w:val="center"/>
          </w:tcPr>
          <w:p w:rsidR="004D0CAF" w:rsidRPr="00DD3B5F" w:rsidRDefault="001E40BE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качество подключения к ЭБС из любой точки, где есть сеть Интернет как внутри ОО, так и вне её</w:t>
            </w:r>
          </w:p>
        </w:tc>
        <w:tc>
          <w:tcPr>
            <w:tcW w:w="2336" w:type="dxa"/>
            <w:vAlign w:val="center"/>
          </w:tcPr>
          <w:p w:rsidR="004D0CAF" w:rsidRPr="00DD3B5F" w:rsidRDefault="00A91634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4D0CAF" w:rsidRPr="00DD3B5F" w:rsidRDefault="00A91634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8E6106" w:rsidRPr="00DD3B5F" w:rsidTr="006637B8">
        <w:tc>
          <w:tcPr>
            <w:tcW w:w="567" w:type="dxa"/>
          </w:tcPr>
          <w:p w:rsidR="008E6106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E6106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наполненность ЭБС методическими материалами, учебниками и т.п. для достижения обучающимися предполагаемых результатов обучения по профилю реализуемой программы</w:t>
            </w:r>
          </w:p>
        </w:tc>
        <w:tc>
          <w:tcPr>
            <w:tcW w:w="2336" w:type="dxa"/>
            <w:vAlign w:val="center"/>
          </w:tcPr>
          <w:p w:rsidR="008E6106" w:rsidRPr="00DD3B5F" w:rsidRDefault="00A91634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8E6106" w:rsidRPr="00DD3B5F" w:rsidRDefault="006637B8" w:rsidP="00A9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916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5E96" w:rsidRPr="00DD3B5F" w:rsidTr="006637B8">
        <w:tc>
          <w:tcPr>
            <w:tcW w:w="567" w:type="dxa"/>
          </w:tcPr>
          <w:p w:rsidR="00845E96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5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45E96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качество функционирования ЭИОС</w:t>
            </w:r>
          </w:p>
        </w:tc>
        <w:tc>
          <w:tcPr>
            <w:tcW w:w="2336" w:type="dxa"/>
            <w:vAlign w:val="center"/>
          </w:tcPr>
          <w:p w:rsidR="00845E96" w:rsidRPr="00DD3B5F" w:rsidRDefault="001E40BE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845E96" w:rsidRPr="00DD3B5F" w:rsidRDefault="006637B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45E96" w:rsidRPr="00DD3B5F" w:rsidTr="006637B8">
        <w:tc>
          <w:tcPr>
            <w:tcW w:w="567" w:type="dxa"/>
          </w:tcPr>
          <w:p w:rsidR="00845E96" w:rsidRDefault="00845E96" w:rsidP="00CB4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45E96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техническая и информационная оснащенность учебного процесса (оборудование для реализации ООП, доступ к базам данных)</w:t>
            </w:r>
          </w:p>
        </w:tc>
        <w:tc>
          <w:tcPr>
            <w:tcW w:w="2336" w:type="dxa"/>
            <w:vAlign w:val="center"/>
          </w:tcPr>
          <w:p w:rsidR="00845E96" w:rsidRPr="00DD3B5F" w:rsidRDefault="001E40BE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845E96" w:rsidRPr="00DD3B5F" w:rsidRDefault="006637B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8B5E97" w:rsidRPr="00DD3B5F" w:rsidTr="006637B8">
        <w:tc>
          <w:tcPr>
            <w:tcW w:w="4961" w:type="dxa"/>
            <w:gridSpan w:val="2"/>
          </w:tcPr>
          <w:p w:rsidR="008B5E97" w:rsidRPr="00DD3B5F" w:rsidRDefault="008B5E97" w:rsidP="00845E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Удовлетворенность </w:t>
            </w:r>
            <w:r w:rsidR="00845E96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материально-техническим и учебно-методическим обеспечением программы</w:t>
            </w:r>
          </w:p>
        </w:tc>
        <w:tc>
          <w:tcPr>
            <w:tcW w:w="2336" w:type="dxa"/>
            <w:vAlign w:val="center"/>
          </w:tcPr>
          <w:p w:rsidR="008B5E97" w:rsidRPr="006637B8" w:rsidRDefault="006637B8" w:rsidP="00A9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B8"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A9163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1" w:type="dxa"/>
            <w:vAlign w:val="center"/>
          </w:tcPr>
          <w:p w:rsidR="008B5E97" w:rsidRPr="006637B8" w:rsidRDefault="00F64456" w:rsidP="00663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97,7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845E96" w:rsidP="00CB4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B43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Насколько Вы удовлетворены сочетанием педагогической и исследовательской деятельности</w:t>
            </w:r>
          </w:p>
        </w:tc>
        <w:tc>
          <w:tcPr>
            <w:tcW w:w="2336" w:type="dxa"/>
            <w:vAlign w:val="center"/>
          </w:tcPr>
          <w:p w:rsidR="004D0CAF" w:rsidRPr="00DD3B5F" w:rsidRDefault="006637B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051" w:type="dxa"/>
            <w:vAlign w:val="center"/>
          </w:tcPr>
          <w:p w:rsidR="004D0CAF" w:rsidRPr="00DD3B5F" w:rsidRDefault="006637B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845E96" w:rsidP="00CB4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3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Оцените доступность информации, касающейся учебного процесса,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336" w:type="dxa"/>
            <w:vAlign w:val="center"/>
          </w:tcPr>
          <w:p w:rsidR="004D0CAF" w:rsidRPr="00DD3B5F" w:rsidRDefault="006637B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4D0CAF" w:rsidRPr="00DD3B5F" w:rsidRDefault="006637B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845E96" w:rsidP="00CB4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3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45E96" w:rsidP="006637B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Какова Ваша удовлетворенность условиями работы и услугами, имеющимися в </w:t>
            </w:r>
            <w:r w:rsidR="006637B8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36" w:type="dxa"/>
            <w:vAlign w:val="center"/>
          </w:tcPr>
          <w:p w:rsidR="004D0CAF" w:rsidRPr="00DD3B5F" w:rsidRDefault="006637B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051" w:type="dxa"/>
            <w:vAlign w:val="center"/>
          </w:tcPr>
          <w:p w:rsidR="004D0CAF" w:rsidRPr="00DD3B5F" w:rsidRDefault="006637B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845E96" w:rsidP="00CB4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3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условия организации образовательного процесса по программе в целом</w:t>
            </w:r>
          </w:p>
        </w:tc>
        <w:tc>
          <w:tcPr>
            <w:tcW w:w="2336" w:type="dxa"/>
            <w:vAlign w:val="center"/>
          </w:tcPr>
          <w:p w:rsidR="004D0CAF" w:rsidRPr="00DD3B5F" w:rsidRDefault="006637B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4D0CAF" w:rsidRPr="00DD3B5F" w:rsidRDefault="006637B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5616BB" w:rsidRPr="00DD3B5F" w:rsidTr="006637B8">
        <w:tc>
          <w:tcPr>
            <w:tcW w:w="4961" w:type="dxa"/>
            <w:gridSpan w:val="2"/>
          </w:tcPr>
          <w:p w:rsidR="005616BB" w:rsidRPr="00845E96" w:rsidRDefault="00845E96" w:rsidP="00C7621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5E96">
              <w:rPr>
                <w:rFonts w:ascii="Times New Roman" w:hAnsi="Times New Roman" w:cs="Times New Roman"/>
                <w:i/>
                <w:sz w:val="24"/>
                <w:szCs w:val="24"/>
              </w:rPr>
              <w:t>Общая удовлетворенность условиями организации образовательного процесса по программе</w:t>
            </w:r>
          </w:p>
        </w:tc>
        <w:tc>
          <w:tcPr>
            <w:tcW w:w="2336" w:type="dxa"/>
            <w:vAlign w:val="center"/>
          </w:tcPr>
          <w:p w:rsidR="005616BB" w:rsidRPr="00A33595" w:rsidRDefault="006637B8" w:rsidP="00663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b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5616BB" w:rsidRPr="00A33595" w:rsidRDefault="006637B8" w:rsidP="00663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</w:tbl>
    <w:p w:rsidR="00845E96" w:rsidRDefault="00845E96" w:rsidP="005073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2C7" w:rsidRDefault="005073A0" w:rsidP="005073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Оценочная шкала результатов анкетирования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081"/>
      </w:tblGrid>
      <w:tr w:rsidR="005073A0" w:rsidTr="005073A0">
        <w:tc>
          <w:tcPr>
            <w:tcW w:w="3114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удовлетворенности</w:t>
            </w:r>
          </w:p>
        </w:tc>
        <w:tc>
          <w:tcPr>
            <w:tcW w:w="7081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Процентный интервал удовлетворенности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A33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</w:t>
            </w:r>
            <w:r w:rsidR="005616BB">
              <w:rPr>
                <w:rFonts w:ascii="Times New Roman" w:hAnsi="Times New Roman" w:cs="Times New Roman"/>
                <w:sz w:val="28"/>
                <w:szCs w:val="28"/>
              </w:rPr>
              <w:t>ичная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50% до 65%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65% до 80%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80% до 100%</w:t>
            </w:r>
          </w:p>
        </w:tc>
      </w:tr>
    </w:tbl>
    <w:p w:rsidR="005073A0" w:rsidRDefault="005073A0" w:rsidP="00A33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6BB" w:rsidRDefault="005616BB" w:rsidP="00A33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выводы по критериям:</w:t>
      </w:r>
    </w:p>
    <w:p w:rsidR="005616BB" w:rsidRPr="005616BB" w:rsidRDefault="005616BB" w:rsidP="00A33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6BB" w:rsidRPr="006637B8" w:rsidRDefault="00845E96" w:rsidP="00845E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7B8">
        <w:rPr>
          <w:rFonts w:ascii="Times New Roman" w:hAnsi="Times New Roman" w:cs="Times New Roman"/>
          <w:sz w:val="28"/>
          <w:szCs w:val="28"/>
        </w:rPr>
        <w:t xml:space="preserve">- </w:t>
      </w:r>
      <w:r w:rsidR="006637B8">
        <w:rPr>
          <w:rFonts w:ascii="Times New Roman" w:hAnsi="Times New Roman" w:cs="Times New Roman"/>
          <w:sz w:val="28"/>
          <w:szCs w:val="28"/>
        </w:rPr>
        <w:t>у</w:t>
      </w:r>
      <w:r w:rsidRPr="006637B8">
        <w:rPr>
          <w:rFonts w:ascii="Times New Roman" w:hAnsi="Times New Roman" w:cs="Times New Roman"/>
          <w:sz w:val="28"/>
          <w:szCs w:val="28"/>
        </w:rPr>
        <w:t xml:space="preserve">довлетворенность условиями реализации программы </w:t>
      </w:r>
      <w:r w:rsidR="006637B8" w:rsidRPr="006637B8">
        <w:rPr>
          <w:rFonts w:ascii="Times New Roman" w:hAnsi="Times New Roman" w:cs="Times New Roman"/>
          <w:sz w:val="28"/>
          <w:szCs w:val="28"/>
        </w:rPr>
        <w:t>–</w:t>
      </w:r>
      <w:r w:rsidRPr="006637B8">
        <w:rPr>
          <w:rFonts w:ascii="Times New Roman" w:hAnsi="Times New Roman" w:cs="Times New Roman"/>
          <w:sz w:val="28"/>
          <w:szCs w:val="28"/>
        </w:rPr>
        <w:t xml:space="preserve"> </w:t>
      </w:r>
      <w:r w:rsidR="006637B8" w:rsidRPr="006637B8">
        <w:rPr>
          <w:rFonts w:ascii="Times New Roman" w:hAnsi="Times New Roman" w:cs="Times New Roman"/>
          <w:sz w:val="28"/>
          <w:szCs w:val="28"/>
        </w:rPr>
        <w:t>4,9/9</w:t>
      </w:r>
      <w:r w:rsidR="00F64456">
        <w:rPr>
          <w:rFonts w:ascii="Times New Roman" w:hAnsi="Times New Roman" w:cs="Times New Roman"/>
          <w:sz w:val="28"/>
          <w:szCs w:val="28"/>
        </w:rPr>
        <w:t>7</w:t>
      </w:r>
      <w:r w:rsidR="006637B8" w:rsidRPr="006637B8">
        <w:rPr>
          <w:rFonts w:ascii="Times New Roman" w:hAnsi="Times New Roman" w:cs="Times New Roman"/>
          <w:sz w:val="28"/>
          <w:szCs w:val="28"/>
        </w:rPr>
        <w:t>,5</w:t>
      </w:r>
      <w:r w:rsidRPr="006637B8">
        <w:rPr>
          <w:rFonts w:ascii="Times New Roman" w:hAnsi="Times New Roman" w:cs="Times New Roman"/>
          <w:sz w:val="28"/>
          <w:szCs w:val="28"/>
        </w:rPr>
        <w:t>%</w:t>
      </w:r>
    </w:p>
    <w:p w:rsidR="00845E96" w:rsidRPr="006637B8" w:rsidRDefault="00845E96" w:rsidP="00845E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7B8">
        <w:rPr>
          <w:rFonts w:ascii="Times New Roman" w:hAnsi="Times New Roman" w:cs="Times New Roman"/>
          <w:sz w:val="28"/>
          <w:szCs w:val="28"/>
        </w:rPr>
        <w:t xml:space="preserve">- </w:t>
      </w:r>
      <w:r w:rsidR="006637B8">
        <w:rPr>
          <w:rFonts w:ascii="Times New Roman" w:hAnsi="Times New Roman" w:cs="Times New Roman"/>
          <w:sz w:val="28"/>
          <w:szCs w:val="28"/>
        </w:rPr>
        <w:t>у</w:t>
      </w:r>
      <w:r w:rsidRPr="006637B8">
        <w:rPr>
          <w:rFonts w:ascii="Times New Roman" w:hAnsi="Times New Roman" w:cs="Times New Roman"/>
          <w:sz w:val="28"/>
          <w:szCs w:val="28"/>
        </w:rPr>
        <w:t>довлетворенность материально-техническим и учебно-методическим обеспечением программы</w:t>
      </w:r>
      <w:r w:rsidR="006637B8">
        <w:rPr>
          <w:rFonts w:ascii="Times New Roman" w:hAnsi="Times New Roman" w:cs="Times New Roman"/>
          <w:sz w:val="28"/>
          <w:szCs w:val="28"/>
        </w:rPr>
        <w:t xml:space="preserve"> </w:t>
      </w:r>
      <w:r w:rsidRPr="006637B8">
        <w:rPr>
          <w:rFonts w:ascii="Times New Roman" w:hAnsi="Times New Roman" w:cs="Times New Roman"/>
          <w:sz w:val="28"/>
          <w:szCs w:val="28"/>
        </w:rPr>
        <w:t xml:space="preserve">- </w:t>
      </w:r>
      <w:r w:rsidR="006637B8">
        <w:rPr>
          <w:rFonts w:ascii="Times New Roman" w:hAnsi="Times New Roman" w:cs="Times New Roman"/>
          <w:sz w:val="28"/>
          <w:szCs w:val="28"/>
        </w:rPr>
        <w:t>4,9/</w:t>
      </w:r>
      <w:r w:rsidR="00F64456">
        <w:rPr>
          <w:rFonts w:ascii="Times New Roman" w:hAnsi="Times New Roman" w:cs="Times New Roman"/>
          <w:sz w:val="28"/>
          <w:szCs w:val="28"/>
        </w:rPr>
        <w:t>97,7</w:t>
      </w:r>
      <w:r w:rsidRPr="006637B8">
        <w:rPr>
          <w:rFonts w:ascii="Times New Roman" w:hAnsi="Times New Roman" w:cs="Times New Roman"/>
          <w:sz w:val="28"/>
          <w:szCs w:val="28"/>
        </w:rPr>
        <w:t>%</w:t>
      </w:r>
    </w:p>
    <w:p w:rsidR="00845E96" w:rsidRDefault="00845E96" w:rsidP="00845E9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37B8">
        <w:rPr>
          <w:rFonts w:ascii="Times New Roman" w:hAnsi="Times New Roman" w:cs="Times New Roman"/>
          <w:sz w:val="28"/>
          <w:szCs w:val="28"/>
        </w:rPr>
        <w:t xml:space="preserve">- </w:t>
      </w:r>
      <w:r w:rsidR="006637B8">
        <w:rPr>
          <w:rFonts w:ascii="Times New Roman" w:hAnsi="Times New Roman" w:cs="Times New Roman"/>
          <w:sz w:val="28"/>
          <w:szCs w:val="28"/>
        </w:rPr>
        <w:t>о</w:t>
      </w:r>
      <w:r w:rsidRPr="006637B8">
        <w:rPr>
          <w:rFonts w:ascii="Times New Roman" w:hAnsi="Times New Roman" w:cs="Times New Roman"/>
          <w:sz w:val="28"/>
          <w:szCs w:val="28"/>
        </w:rPr>
        <w:t>бщая удовлетворенность условиями организации образовательного процесса по программе</w:t>
      </w:r>
      <w:r w:rsidR="006637B8">
        <w:rPr>
          <w:rFonts w:ascii="Times New Roman" w:hAnsi="Times New Roman" w:cs="Times New Roman"/>
          <w:sz w:val="28"/>
          <w:szCs w:val="28"/>
        </w:rPr>
        <w:t xml:space="preserve"> </w:t>
      </w:r>
      <w:r w:rsidRPr="006637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37B8" w:rsidRPr="006637B8">
        <w:rPr>
          <w:rFonts w:ascii="Times New Roman" w:hAnsi="Times New Roman" w:cs="Times New Roman"/>
          <w:sz w:val="28"/>
          <w:szCs w:val="28"/>
        </w:rPr>
        <w:t>4,8/96</w:t>
      </w:r>
      <w:r>
        <w:rPr>
          <w:rFonts w:ascii="Times New Roman" w:hAnsi="Times New Roman" w:cs="Times New Roman"/>
          <w:i/>
          <w:sz w:val="24"/>
          <w:szCs w:val="24"/>
        </w:rPr>
        <w:t>%</w:t>
      </w: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6BB">
        <w:rPr>
          <w:rFonts w:ascii="Times New Roman" w:hAnsi="Times New Roman" w:cs="Times New Roman"/>
          <w:b/>
          <w:sz w:val="28"/>
          <w:szCs w:val="28"/>
        </w:rPr>
        <w:t xml:space="preserve">Ответы соответствуют полной удовлетворенности </w:t>
      </w:r>
      <w:r w:rsidR="006637B8">
        <w:rPr>
          <w:rFonts w:ascii="Times New Roman" w:hAnsi="Times New Roman" w:cs="Times New Roman"/>
          <w:b/>
          <w:sz w:val="28"/>
          <w:szCs w:val="28"/>
        </w:rPr>
        <w:t>– 4,86/</w:t>
      </w:r>
      <w:r w:rsidRPr="006637B8">
        <w:rPr>
          <w:rFonts w:ascii="Times New Roman" w:hAnsi="Times New Roman" w:cs="Times New Roman"/>
          <w:b/>
          <w:sz w:val="28"/>
          <w:szCs w:val="28"/>
        </w:rPr>
        <w:t>9</w:t>
      </w:r>
      <w:r w:rsidR="00F64456">
        <w:rPr>
          <w:rFonts w:ascii="Times New Roman" w:hAnsi="Times New Roman" w:cs="Times New Roman"/>
          <w:b/>
          <w:sz w:val="28"/>
          <w:szCs w:val="28"/>
        </w:rPr>
        <w:t>7</w:t>
      </w:r>
      <w:r w:rsidRPr="006637B8">
        <w:rPr>
          <w:rFonts w:ascii="Times New Roman" w:hAnsi="Times New Roman" w:cs="Times New Roman"/>
          <w:b/>
          <w:sz w:val="28"/>
          <w:szCs w:val="28"/>
        </w:rPr>
        <w:t>%</w:t>
      </w: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616BB" w:rsidRDefault="00584D62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616BB">
        <w:rPr>
          <w:rFonts w:ascii="Times New Roman" w:hAnsi="Times New Roman" w:cs="Times New Roman"/>
          <w:sz w:val="28"/>
          <w:szCs w:val="28"/>
        </w:rPr>
        <w:t>иректор</w:t>
      </w:r>
    </w:p>
    <w:p w:rsidR="005616BB" w:rsidRPr="005616BB" w:rsidRDefault="00584D62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Тульского филиала</w:t>
      </w:r>
      <w:r w:rsidR="005616BB">
        <w:rPr>
          <w:rFonts w:ascii="Times New Roman" w:hAnsi="Times New Roman" w:cs="Times New Roman"/>
          <w:sz w:val="28"/>
          <w:szCs w:val="28"/>
        </w:rPr>
        <w:t xml:space="preserve"> </w:t>
      </w:r>
      <w:r w:rsidR="00965CC6">
        <w:rPr>
          <w:rFonts w:ascii="Times New Roman" w:hAnsi="Times New Roman" w:cs="Times New Roman"/>
          <w:sz w:val="28"/>
          <w:szCs w:val="28"/>
        </w:rPr>
        <w:t>Финуниверситета</w:t>
      </w:r>
      <w:r w:rsidR="005616B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616B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Г.В. Кузнецов</w:t>
      </w:r>
    </w:p>
    <w:sectPr w:rsidR="005616BB" w:rsidRPr="005616BB" w:rsidSect="006F23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B7"/>
    <w:rsid w:val="00036041"/>
    <w:rsid w:val="000803B4"/>
    <w:rsid w:val="000D328B"/>
    <w:rsid w:val="00127E2E"/>
    <w:rsid w:val="0018106C"/>
    <w:rsid w:val="001E40BE"/>
    <w:rsid w:val="00265234"/>
    <w:rsid w:val="003A22CB"/>
    <w:rsid w:val="004D0CAF"/>
    <w:rsid w:val="005022C7"/>
    <w:rsid w:val="005073A0"/>
    <w:rsid w:val="0054376E"/>
    <w:rsid w:val="005616BB"/>
    <w:rsid w:val="00584D62"/>
    <w:rsid w:val="006637B8"/>
    <w:rsid w:val="006E3F87"/>
    <w:rsid w:val="006F23B7"/>
    <w:rsid w:val="006F2F38"/>
    <w:rsid w:val="00734CC5"/>
    <w:rsid w:val="007A2D25"/>
    <w:rsid w:val="00845E96"/>
    <w:rsid w:val="008B5E97"/>
    <w:rsid w:val="008C1677"/>
    <w:rsid w:val="008E6106"/>
    <w:rsid w:val="00916B3C"/>
    <w:rsid w:val="00965CC6"/>
    <w:rsid w:val="00A33595"/>
    <w:rsid w:val="00A91634"/>
    <w:rsid w:val="00B83C48"/>
    <w:rsid w:val="00B96B82"/>
    <w:rsid w:val="00C223F7"/>
    <w:rsid w:val="00C7621F"/>
    <w:rsid w:val="00CB432B"/>
    <w:rsid w:val="00DD3B5F"/>
    <w:rsid w:val="00F611D6"/>
    <w:rsid w:val="00F6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E5697-5946-4944-B2FA-EE543199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2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022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022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22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022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022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3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35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6171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0" w:color="CFCFCF"/>
                <w:bottom w:val="single" w:sz="6" w:space="4" w:color="EEEEEE"/>
                <w:right w:val="single" w:sz="6" w:space="0" w:color="CFCFCF"/>
              </w:divBdr>
              <w:divsChild>
                <w:div w:id="6674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0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single" w:sz="6" w:space="0" w:color="CFCFCF"/>
              </w:divBdr>
              <w:divsChild>
                <w:div w:id="6083194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19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70814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913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251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6278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6685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5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52999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538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9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4DD94-EFFB-4759-BF93-2B8503507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Колунтаева Н.И.</dc:creator>
  <cp:keywords/>
  <dc:description/>
  <cp:lastModifiedBy>Овсеенко О.Ю.</cp:lastModifiedBy>
  <cp:revision>12</cp:revision>
  <cp:lastPrinted>2023-10-05T10:06:00Z</cp:lastPrinted>
  <dcterms:created xsi:type="dcterms:W3CDTF">2023-10-03T15:14:00Z</dcterms:created>
  <dcterms:modified xsi:type="dcterms:W3CDTF">2024-03-29T08:48:00Z</dcterms:modified>
</cp:coreProperties>
</file>