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DB786" w14:textId="4C428B83" w:rsidR="00796B4B" w:rsidRDefault="002A0F03" w:rsidP="00796B4B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Объявлен</w:t>
      </w:r>
      <w:r w:rsidR="00796B4B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ие о</w:t>
      </w: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96B4B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проведении </w:t>
      </w: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конкурс</w:t>
      </w:r>
      <w:r w:rsidR="00796B4B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а</w:t>
      </w:r>
    </w:p>
    <w:p w14:paraId="39C06564" w14:textId="3BF84576" w:rsidR="002A0F03" w:rsidRPr="00401547" w:rsidRDefault="002A0F03" w:rsidP="00796B4B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666666"/>
          <w:sz w:val="28"/>
          <w:szCs w:val="28"/>
          <w:lang w:eastAsia="ru-RU"/>
        </w:rPr>
      </w:pP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от </w:t>
      </w:r>
      <w:r w:rsidR="00AC7098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15 октября</w:t>
      </w:r>
      <w:r w:rsidR="00420814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154879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>5</w:t>
      </w:r>
      <w:r w:rsidRPr="00401547"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  <w:t xml:space="preserve"> года: </w:t>
      </w:r>
    </w:p>
    <w:p w14:paraId="24FE8093" w14:textId="77777777" w:rsidR="002A0F03" w:rsidRDefault="002A0F03" w:rsidP="00796B4B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333333"/>
          <w:sz w:val="16"/>
          <w:szCs w:val="16"/>
          <w:lang w:eastAsia="ru-RU"/>
        </w:rPr>
      </w:pPr>
    </w:p>
    <w:p w14:paraId="529759AC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объявлен на сайте </w:t>
      </w:r>
      <w:r w:rsidR="005628FB" w:rsidRPr="00796B4B">
        <w:rPr>
          <w:rStyle w:val="a3"/>
          <w:rFonts w:ascii="Times New Roman" w:hAnsi="Times New Roman" w:cs="Times New Roman"/>
          <w:sz w:val="24"/>
          <w:szCs w:val="24"/>
        </w:rPr>
        <w:t>https://konkurs.fa.ru/</w:t>
      </w:r>
      <w:r w:rsidR="001F6AC2" w:rsidRPr="00796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80643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2F4E599" w14:textId="7EE77F3E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Информация, размещенная в объявлении о проведении конкурса на сайте, соответствует требованиям Положения </w:t>
      </w:r>
      <w:r w:rsidR="002647D6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 порядке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замещения должностей педагогических работников, </w:t>
      </w:r>
      <w:r w:rsidR="00A90FE4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относящихся к профессорско-преподавательскому составу, 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утвержденного </w:t>
      </w:r>
      <w:r w:rsidR="002647D6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приказом </w:t>
      </w:r>
      <w:r w:rsidR="005628FB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Минобрнауки России от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5F0EAD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04.12.2023</w:t>
      </w:r>
      <w:r w:rsidR="00A90FE4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5628FB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№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="005F0EAD"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1138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14:paraId="7818ED54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14:paraId="6F55AC0B" w14:textId="795A995E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 должностей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педагогических работников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на замещение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которых объявлен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</w:t>
      </w:r>
      <w:r w:rsid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44B61E01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tbl>
      <w:tblPr>
        <w:tblW w:w="7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509"/>
        <w:gridCol w:w="996"/>
        <w:gridCol w:w="1220"/>
        <w:gridCol w:w="787"/>
        <w:gridCol w:w="1164"/>
      </w:tblGrid>
      <w:tr w:rsidR="005619B6" w:rsidRPr="00796B4B" w14:paraId="1D0346D5" w14:textId="20E7D6B3" w:rsidTr="005619B6">
        <w:trPr>
          <w:jc w:val="center"/>
        </w:trPr>
        <w:tc>
          <w:tcPr>
            <w:tcW w:w="2147" w:type="dxa"/>
            <w:shd w:val="clear" w:color="auto" w:fill="auto"/>
            <w:hideMark/>
          </w:tcPr>
          <w:p w14:paraId="19A9D785" w14:textId="77777777" w:rsidR="005619B6" w:rsidRPr="00796B4B" w:rsidRDefault="005619B6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кафедры Тульского филиала Финуниверситета</w:t>
            </w:r>
          </w:p>
        </w:tc>
        <w:tc>
          <w:tcPr>
            <w:tcW w:w="1509" w:type="dxa"/>
            <w:shd w:val="clear" w:color="auto" w:fill="auto"/>
            <w:hideMark/>
          </w:tcPr>
          <w:p w14:paraId="23BDC3EA" w14:textId="77777777" w:rsidR="005619B6" w:rsidRPr="00796B4B" w:rsidRDefault="005619B6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96" w:type="dxa"/>
          </w:tcPr>
          <w:p w14:paraId="61ABD87B" w14:textId="609ECAF6" w:rsidR="005619B6" w:rsidRPr="00796B4B" w:rsidRDefault="005619B6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220" w:type="dxa"/>
          </w:tcPr>
          <w:p w14:paraId="42119D22" w14:textId="2C12A0B4" w:rsidR="005619B6" w:rsidRPr="00796B4B" w:rsidRDefault="005619B6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вакансий</w:t>
            </w:r>
          </w:p>
        </w:tc>
        <w:tc>
          <w:tcPr>
            <w:tcW w:w="787" w:type="dxa"/>
            <w:shd w:val="clear" w:color="auto" w:fill="auto"/>
            <w:hideMark/>
          </w:tcPr>
          <w:p w14:paraId="38C5F2E0" w14:textId="77777777" w:rsidR="005619B6" w:rsidRPr="00796B4B" w:rsidRDefault="005619B6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ставки</w:t>
            </w:r>
          </w:p>
        </w:tc>
        <w:tc>
          <w:tcPr>
            <w:tcW w:w="1164" w:type="dxa"/>
          </w:tcPr>
          <w:p w14:paraId="583572C3" w14:textId="59784683" w:rsidR="005619B6" w:rsidRPr="00796B4B" w:rsidRDefault="005619B6" w:rsidP="0079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Срок избрания</w:t>
            </w:r>
          </w:p>
        </w:tc>
      </w:tr>
      <w:tr w:rsidR="005619B6" w:rsidRPr="00796B4B" w14:paraId="1FF0A075" w14:textId="77777777" w:rsidTr="005619B6">
        <w:trPr>
          <w:jc w:val="center"/>
        </w:trPr>
        <w:tc>
          <w:tcPr>
            <w:tcW w:w="2147" w:type="dxa"/>
            <w:shd w:val="clear" w:color="auto" w:fill="auto"/>
          </w:tcPr>
          <w:p w14:paraId="2C0EBF22" w14:textId="53124855" w:rsidR="005619B6" w:rsidRPr="00796B4B" w:rsidRDefault="005619B6" w:rsidP="00AC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Философия, история и право</w:t>
            </w: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9" w:type="dxa"/>
            <w:shd w:val="clear" w:color="auto" w:fill="auto"/>
          </w:tcPr>
          <w:p w14:paraId="4CC7508B" w14:textId="2FF67D6D" w:rsidR="005619B6" w:rsidRPr="00796B4B" w:rsidRDefault="005619B6" w:rsidP="005F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996" w:type="dxa"/>
          </w:tcPr>
          <w:p w14:paraId="1569D27E" w14:textId="64473174" w:rsidR="005619B6" w:rsidRPr="00796B4B" w:rsidRDefault="005619B6" w:rsidP="000A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220" w:type="dxa"/>
          </w:tcPr>
          <w:p w14:paraId="17BCF821" w14:textId="77777777" w:rsidR="005619B6" w:rsidRPr="00796B4B" w:rsidRDefault="005619B6" w:rsidP="005F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6B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14:paraId="4787C0FC" w14:textId="37B71F08" w:rsidR="005619B6" w:rsidRPr="00796B4B" w:rsidRDefault="005619B6" w:rsidP="00AC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164" w:type="dxa"/>
          </w:tcPr>
          <w:p w14:paraId="3E0369D3" w14:textId="0AA4208B" w:rsidR="005619B6" w:rsidRPr="00796B4B" w:rsidRDefault="005619B6" w:rsidP="00AC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года</w:t>
            </w:r>
          </w:p>
        </w:tc>
      </w:tr>
    </w:tbl>
    <w:p w14:paraId="72D99D1B" w14:textId="50F28D91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216D1BFB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Квалификационные требования по должностям научно-педагогических работников:</w:t>
      </w:r>
    </w:p>
    <w:p w14:paraId="68CEBB0F" w14:textId="3ABABA5B" w:rsidR="00CA52D8" w:rsidRPr="00796B4B" w:rsidRDefault="00796B4B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CA52D8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валификационные требования </w:t>
      </w:r>
      <w:r w:rsidR="002647D6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 должностям</w:t>
      </w:r>
      <w:r w:rsidR="00CA52D8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педагогических работников Вы можете 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найти на Портале Финансового университета / 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Сведения об образовательной организации / 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органы управления образовательной организацией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Административн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о-управленческие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подразделения / Отдел ученых советов / 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 / </w:t>
      </w:r>
      <w:r w:rsidR="00FD185F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на замещение должностей ППС</w:t>
      </w:r>
      <w:r w:rsidR="00905B10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 Объявления о конкурсе </w:t>
      </w:r>
      <w:hyperlink r:id="rId5" w:anchor="block-27586" w:history="1">
        <w:r w:rsidR="00154879" w:rsidRPr="00AD4E4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https://www.fa.ru/university/uchenyy-sovet/#block-27586</w:t>
        </w:r>
      </w:hyperlink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6F03059" w14:textId="77777777" w:rsidR="00796B4B" w:rsidRDefault="00796B4B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76AB10D7" w14:textId="7C52A08C" w:rsidR="00796B4B" w:rsidRPr="00796B4B" w:rsidRDefault="00796B4B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Или </w:t>
      </w: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Портале Финансового университета / Работникам и соискателям / Вы – наш будущий работник: оформляем прием / Прием научно-педагогических работников </w:t>
      </w:r>
      <w:hyperlink r:id="rId6" w:history="1">
        <w:r w:rsidR="00154879" w:rsidRPr="00AD4E4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https://www.fa.ru/employee/applying/npr/</w:t>
        </w:r>
      </w:hyperlink>
      <w:r w:rsidR="001548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232FF85" w14:textId="5DF76358" w:rsidR="00905B10" w:rsidRPr="00796B4B" w:rsidRDefault="00905B10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5DEB1FAA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Место (адрес) и окончательная дата </w:t>
      </w:r>
      <w:r w:rsidR="002647D6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приема заявлений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участия в конкурсе:</w:t>
      </w:r>
    </w:p>
    <w:p w14:paraId="202AA835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F83BEDD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на замещение должности необходимо заполнить и подать через сайт</w:t>
      </w:r>
    </w:p>
    <w:p w14:paraId="1C3DF450" w14:textId="77777777" w:rsidR="005628FB" w:rsidRPr="00796B4B" w:rsidRDefault="005628FB" w:rsidP="00796B4B">
      <w:pPr>
        <w:shd w:val="clear" w:color="auto" w:fill="FFFFFF"/>
        <w:spacing w:after="0" w:line="240" w:lineRule="auto"/>
        <w:ind w:firstLine="709"/>
        <w:rPr>
          <w:rStyle w:val="a3"/>
          <w:rFonts w:ascii="Times New Roman" w:hAnsi="Times New Roman" w:cs="Times New Roman"/>
          <w:sz w:val="24"/>
          <w:szCs w:val="24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history="1">
        <w:r w:rsidRPr="00796B4B">
          <w:rPr>
            <w:rStyle w:val="a3"/>
            <w:rFonts w:ascii="Times New Roman" w:hAnsi="Times New Roman" w:cs="Times New Roman"/>
            <w:sz w:val="24"/>
            <w:szCs w:val="24"/>
          </w:rPr>
          <w:t>https://konkurs.fa.ru/</w:t>
        </w:r>
      </w:hyperlink>
      <w:r w:rsidR="00EA7468" w:rsidRPr="00796B4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12F68453" w14:textId="1C93F504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Окончательная дата приема заявлений </w:t>
      </w:r>
      <w:r w:rsidR="00AC70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15 ноября</w:t>
      </w:r>
      <w:r w:rsidR="008141B1" w:rsidRPr="00796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</w:t>
      </w:r>
      <w:r w:rsidR="00154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14:paraId="163F27AA" w14:textId="77777777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FE1717D" w14:textId="120962B7" w:rsidR="00CA52D8" w:rsidRPr="00796B4B" w:rsidRDefault="00CA52D8" w:rsidP="00796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Место</w:t>
      </w:r>
      <w:r w:rsidR="005F0EAD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дата </w:t>
      </w:r>
      <w:r w:rsidR="005F0EAD"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 форма </w:t>
      </w:r>
      <w:r w:rsidRPr="00796B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проведения конкурса:</w:t>
      </w:r>
    </w:p>
    <w:p w14:paraId="56CB7BE3" w14:textId="77777777" w:rsidR="00722866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 проводится по адресу: 300012 г. Тула, ул. Оружейная, 1а, ауд. 304. </w:t>
      </w:r>
    </w:p>
    <w:p w14:paraId="575C8523" w14:textId="2909C5FC" w:rsidR="00CA52D8" w:rsidRPr="00796B4B" w:rsidRDefault="00CA52D8" w:rsidP="00796B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 проводится </w:t>
      </w:r>
      <w:r w:rsidR="00F967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</w:t>
      </w:r>
      <w:bookmarkStart w:id="0" w:name="_GoBack"/>
      <w:bookmarkEnd w:id="0"/>
      <w:r w:rsidR="00AC70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декабря</w:t>
      </w:r>
      <w:r w:rsidR="001548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2025</w:t>
      </w:r>
      <w:r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="005F0EAD" w:rsidRPr="00796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очной форме.</w:t>
      </w:r>
    </w:p>
    <w:p w14:paraId="136C691B" w14:textId="77777777" w:rsidR="0097093D" w:rsidRPr="00796B4B" w:rsidRDefault="0097093D" w:rsidP="00796B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093D" w:rsidRPr="0079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D4E0A"/>
    <w:multiLevelType w:val="multilevel"/>
    <w:tmpl w:val="4BB2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D8"/>
    <w:rsid w:val="00085A30"/>
    <w:rsid w:val="000A69F5"/>
    <w:rsid w:val="000F199E"/>
    <w:rsid w:val="000F69D0"/>
    <w:rsid w:val="00154879"/>
    <w:rsid w:val="0016187D"/>
    <w:rsid w:val="00193738"/>
    <w:rsid w:val="001F6AC2"/>
    <w:rsid w:val="00233BA4"/>
    <w:rsid w:val="00245493"/>
    <w:rsid w:val="002647D6"/>
    <w:rsid w:val="002A0F03"/>
    <w:rsid w:val="002D2064"/>
    <w:rsid w:val="002D50E8"/>
    <w:rsid w:val="00333AA6"/>
    <w:rsid w:val="00334618"/>
    <w:rsid w:val="00341D4B"/>
    <w:rsid w:val="00362D3B"/>
    <w:rsid w:val="00370427"/>
    <w:rsid w:val="00370925"/>
    <w:rsid w:val="00386565"/>
    <w:rsid w:val="00391088"/>
    <w:rsid w:val="003E7873"/>
    <w:rsid w:val="00401547"/>
    <w:rsid w:val="00420814"/>
    <w:rsid w:val="0044581B"/>
    <w:rsid w:val="004A215F"/>
    <w:rsid w:val="004B240E"/>
    <w:rsid w:val="004C500E"/>
    <w:rsid w:val="004D39E5"/>
    <w:rsid w:val="00540B04"/>
    <w:rsid w:val="005619B6"/>
    <w:rsid w:val="005628FB"/>
    <w:rsid w:val="005D01BD"/>
    <w:rsid w:val="005D5EB1"/>
    <w:rsid w:val="005F0EAD"/>
    <w:rsid w:val="005F47DF"/>
    <w:rsid w:val="0061233B"/>
    <w:rsid w:val="006224CA"/>
    <w:rsid w:val="00622C08"/>
    <w:rsid w:val="00681722"/>
    <w:rsid w:val="00691232"/>
    <w:rsid w:val="00722866"/>
    <w:rsid w:val="00724D52"/>
    <w:rsid w:val="00740054"/>
    <w:rsid w:val="00796B4B"/>
    <w:rsid w:val="008141B1"/>
    <w:rsid w:val="00833033"/>
    <w:rsid w:val="008A305A"/>
    <w:rsid w:val="008E4C86"/>
    <w:rsid w:val="008F2B28"/>
    <w:rsid w:val="0090008F"/>
    <w:rsid w:val="00905B10"/>
    <w:rsid w:val="00926889"/>
    <w:rsid w:val="0097093D"/>
    <w:rsid w:val="00981AD1"/>
    <w:rsid w:val="009D7001"/>
    <w:rsid w:val="00A710A5"/>
    <w:rsid w:val="00A90FE4"/>
    <w:rsid w:val="00AC0253"/>
    <w:rsid w:val="00AC7098"/>
    <w:rsid w:val="00AC757F"/>
    <w:rsid w:val="00AD039F"/>
    <w:rsid w:val="00BF036E"/>
    <w:rsid w:val="00C674D5"/>
    <w:rsid w:val="00C74B7A"/>
    <w:rsid w:val="00CA52D8"/>
    <w:rsid w:val="00CB5F80"/>
    <w:rsid w:val="00D227C6"/>
    <w:rsid w:val="00D344C9"/>
    <w:rsid w:val="00D76AEC"/>
    <w:rsid w:val="00DB4229"/>
    <w:rsid w:val="00E0326B"/>
    <w:rsid w:val="00E06BE2"/>
    <w:rsid w:val="00E1784D"/>
    <w:rsid w:val="00E22A44"/>
    <w:rsid w:val="00E75213"/>
    <w:rsid w:val="00E94A5A"/>
    <w:rsid w:val="00EA3ECB"/>
    <w:rsid w:val="00EA7468"/>
    <w:rsid w:val="00F00B57"/>
    <w:rsid w:val="00F01824"/>
    <w:rsid w:val="00F20F1D"/>
    <w:rsid w:val="00F2263F"/>
    <w:rsid w:val="00F312A5"/>
    <w:rsid w:val="00F96745"/>
    <w:rsid w:val="00FD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C806"/>
  <w15:chartTrackingRefBased/>
  <w15:docId w15:val="{8656CD01-FE73-4D10-9E43-7F2282C0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2D8"/>
    <w:rPr>
      <w:color w:val="0000FF"/>
      <w:u w:val="single"/>
    </w:rPr>
  </w:style>
  <w:style w:type="table" w:styleId="a4">
    <w:name w:val="Table Grid"/>
    <w:basedOn w:val="a1"/>
    <w:uiPriority w:val="39"/>
    <w:rsid w:val="0026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8F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70427"/>
    <w:rPr>
      <w:color w:val="954F72" w:themeColor="followedHyperlink"/>
      <w:u w:val="single"/>
    </w:rPr>
  </w:style>
  <w:style w:type="character" w:customStyle="1" w:styleId="ms-breadcrumbcurrentnode">
    <w:name w:val="ms-breadcrumbcurrentnode"/>
    <w:basedOn w:val="a0"/>
    <w:rsid w:val="0090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3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3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8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2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2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3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5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1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6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1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0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9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97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4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kurs.fa.ru/admin/dicts/vacan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.ru/employee/applying/npr/" TargetMode="External"/><Relationship Id="rId5" Type="http://schemas.openxmlformats.org/officeDocument/2006/relationships/hyperlink" Target="https://www.fa.ru/university/uchenyy-sov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Кадровик</cp:lastModifiedBy>
  <cp:revision>5</cp:revision>
  <cp:lastPrinted>2025-10-15T11:35:00Z</cp:lastPrinted>
  <dcterms:created xsi:type="dcterms:W3CDTF">2025-10-15T11:35:00Z</dcterms:created>
  <dcterms:modified xsi:type="dcterms:W3CDTF">2025-10-15T11:43:00Z</dcterms:modified>
</cp:coreProperties>
</file>